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E5F77" w:rsidRDefault="006E5F77">
      <w:pPr>
        <w:pStyle w:val="Titlu1"/>
        <w:rPr>
          <w:sz w:val="28"/>
        </w:rPr>
      </w:pPr>
    </w:p>
    <w:p w14:paraId="0AAFEFC0" w14:textId="77777777" w:rsidR="004247C1" w:rsidRPr="00ED0EB6" w:rsidRDefault="00CE644A" w:rsidP="00CE644A">
      <w:pPr>
        <w:pStyle w:val="Titlu1"/>
        <w:rPr>
          <w:sz w:val="26"/>
          <w:szCs w:val="26"/>
          <w:lang w:val="pt-BR"/>
        </w:rPr>
      </w:pPr>
      <w:r w:rsidRPr="00ED0EB6">
        <w:rPr>
          <w:sz w:val="26"/>
          <w:szCs w:val="26"/>
          <w:lang w:val="pt-BR"/>
        </w:rPr>
        <w:t>ROMÂNI</w:t>
      </w:r>
      <w:r w:rsidR="004247C1" w:rsidRPr="00ED0EB6">
        <w:rPr>
          <w:sz w:val="26"/>
          <w:szCs w:val="26"/>
          <w:lang w:val="pt-BR"/>
        </w:rPr>
        <w:t xml:space="preserve">A                                                                                     </w:t>
      </w:r>
    </w:p>
    <w:p w14:paraId="4F8A9B26" w14:textId="77777777" w:rsidR="004247C1" w:rsidRPr="00ED0EB6" w:rsidRDefault="004247C1" w:rsidP="00CE644A">
      <w:pPr>
        <w:rPr>
          <w:b/>
          <w:sz w:val="26"/>
          <w:szCs w:val="26"/>
        </w:rPr>
      </w:pPr>
      <w:r w:rsidRPr="00ED0EB6">
        <w:rPr>
          <w:b/>
          <w:sz w:val="26"/>
          <w:szCs w:val="26"/>
        </w:rPr>
        <w:t xml:space="preserve">JUDEŢUL VRANCEA                                                  </w:t>
      </w:r>
    </w:p>
    <w:p w14:paraId="0665C941" w14:textId="77777777" w:rsidR="005C0888" w:rsidRPr="00ED0EB6" w:rsidRDefault="004247C1" w:rsidP="00CE644A">
      <w:pPr>
        <w:pStyle w:val="Titlu1"/>
        <w:rPr>
          <w:sz w:val="26"/>
          <w:szCs w:val="26"/>
          <w:lang w:val="it-IT"/>
        </w:rPr>
      </w:pPr>
      <w:r w:rsidRPr="00ED0EB6">
        <w:rPr>
          <w:sz w:val="26"/>
          <w:szCs w:val="26"/>
          <w:lang w:val="it-IT"/>
        </w:rPr>
        <w:t>CONSILIUL JUDETEAN</w:t>
      </w:r>
    </w:p>
    <w:p w14:paraId="075E3BAB" w14:textId="055D3CE3" w:rsidR="004247C1" w:rsidRPr="00ED0EB6" w:rsidRDefault="004247C1" w:rsidP="004247C1">
      <w:pPr>
        <w:pStyle w:val="Titlu1"/>
        <w:jc w:val="both"/>
        <w:rPr>
          <w:sz w:val="26"/>
          <w:szCs w:val="26"/>
        </w:rPr>
      </w:pPr>
      <w:r w:rsidRPr="00ED0EB6">
        <w:rPr>
          <w:sz w:val="26"/>
          <w:szCs w:val="26"/>
          <w:lang w:val="it-IT"/>
        </w:rPr>
        <w:t xml:space="preserve">                                   </w:t>
      </w:r>
      <w:r w:rsidRPr="00ED0EB6">
        <w:rPr>
          <w:sz w:val="26"/>
          <w:szCs w:val="26"/>
        </w:rPr>
        <w:t xml:space="preserve">                                                                   </w:t>
      </w:r>
    </w:p>
    <w:p w14:paraId="34530E79" w14:textId="765EE099" w:rsidR="00500D33" w:rsidRPr="00ED0EB6" w:rsidRDefault="00500D33" w:rsidP="00500D33">
      <w:pPr>
        <w:pStyle w:val="Titlu2"/>
        <w:rPr>
          <w:sz w:val="26"/>
          <w:szCs w:val="26"/>
        </w:rPr>
      </w:pPr>
      <w:r w:rsidRPr="00ED0EB6">
        <w:rPr>
          <w:sz w:val="26"/>
          <w:szCs w:val="26"/>
        </w:rPr>
        <w:t>BIBLIOGRAFIE</w:t>
      </w:r>
    </w:p>
    <w:p w14:paraId="30DB42C5" w14:textId="77777777" w:rsidR="00E0152F" w:rsidRPr="00ED0EB6" w:rsidRDefault="00E0152F" w:rsidP="00E0152F">
      <w:pPr>
        <w:rPr>
          <w:sz w:val="26"/>
          <w:szCs w:val="26"/>
        </w:rPr>
      </w:pPr>
    </w:p>
    <w:p w14:paraId="5DAB6C7B" w14:textId="5ABDC0DA" w:rsidR="0001179C" w:rsidRDefault="00500D33" w:rsidP="0005016E">
      <w:pPr>
        <w:jc w:val="both"/>
        <w:rPr>
          <w:b/>
          <w:bCs/>
          <w:sz w:val="26"/>
          <w:szCs w:val="26"/>
        </w:rPr>
      </w:pPr>
      <w:r w:rsidRPr="00ED0EB6">
        <w:rPr>
          <w:b/>
          <w:bCs/>
          <w:sz w:val="26"/>
          <w:szCs w:val="26"/>
        </w:rPr>
        <w:t>la concursul pentru promovarea în gradul profesional imediat superior a un</w:t>
      </w:r>
      <w:r w:rsidR="007D4E59" w:rsidRPr="00ED0EB6">
        <w:rPr>
          <w:b/>
          <w:bCs/>
          <w:sz w:val="26"/>
          <w:szCs w:val="26"/>
        </w:rPr>
        <w:t xml:space="preserve">ui </w:t>
      </w:r>
      <w:r w:rsidRPr="00ED0EB6">
        <w:rPr>
          <w:b/>
          <w:bCs/>
          <w:sz w:val="26"/>
          <w:szCs w:val="26"/>
        </w:rPr>
        <w:t xml:space="preserve"> </w:t>
      </w:r>
      <w:proofErr w:type="spellStart"/>
      <w:r w:rsidRPr="00ED0EB6">
        <w:rPr>
          <w:b/>
          <w:bCs/>
          <w:sz w:val="26"/>
          <w:szCs w:val="26"/>
        </w:rPr>
        <w:t>funcţionar</w:t>
      </w:r>
      <w:proofErr w:type="spellEnd"/>
      <w:r w:rsidRPr="00ED0EB6">
        <w:rPr>
          <w:b/>
          <w:bCs/>
          <w:sz w:val="26"/>
          <w:szCs w:val="26"/>
        </w:rPr>
        <w:t xml:space="preserve"> public din cadrul</w:t>
      </w:r>
      <w:r w:rsidR="001A494A" w:rsidRPr="00ED0EB6">
        <w:rPr>
          <w:b/>
          <w:bCs/>
          <w:sz w:val="26"/>
          <w:szCs w:val="26"/>
        </w:rPr>
        <w:t xml:space="preserve"> Serviciului </w:t>
      </w:r>
      <w:r w:rsidR="007D4E59" w:rsidRPr="00ED0EB6">
        <w:rPr>
          <w:b/>
          <w:bCs/>
          <w:sz w:val="26"/>
          <w:szCs w:val="26"/>
        </w:rPr>
        <w:t>achiziții publice</w:t>
      </w:r>
    </w:p>
    <w:p w14:paraId="3C9C5093" w14:textId="77777777" w:rsidR="00097020" w:rsidRPr="0005016E" w:rsidRDefault="00097020" w:rsidP="0005016E">
      <w:pPr>
        <w:jc w:val="both"/>
        <w:rPr>
          <w:sz w:val="26"/>
          <w:szCs w:val="26"/>
        </w:rPr>
      </w:pPr>
      <w:bookmarkStart w:id="0" w:name="_GoBack"/>
      <w:bookmarkEnd w:id="0"/>
    </w:p>
    <w:p w14:paraId="4D431DA2" w14:textId="781D06C1" w:rsidR="0001179C" w:rsidRPr="00ED0EB6" w:rsidRDefault="0001179C" w:rsidP="0001179C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ED0EB6">
        <w:rPr>
          <w:sz w:val="26"/>
          <w:szCs w:val="26"/>
        </w:rPr>
        <w:t>Ordonanţa</w:t>
      </w:r>
      <w:proofErr w:type="spellEnd"/>
      <w:r w:rsidRPr="00ED0EB6">
        <w:rPr>
          <w:sz w:val="26"/>
          <w:szCs w:val="26"/>
        </w:rPr>
        <w:t xml:space="preserve"> de </w:t>
      </w:r>
      <w:proofErr w:type="spellStart"/>
      <w:r w:rsidRPr="00ED0EB6">
        <w:rPr>
          <w:sz w:val="26"/>
          <w:szCs w:val="26"/>
        </w:rPr>
        <w:t>Urgenţă</w:t>
      </w:r>
      <w:proofErr w:type="spellEnd"/>
      <w:r w:rsidRPr="00ED0EB6">
        <w:rPr>
          <w:sz w:val="26"/>
          <w:szCs w:val="26"/>
        </w:rPr>
        <w:t xml:space="preserve">  Nr. 57/2019  privind Codul administrativ</w:t>
      </w:r>
      <w:r w:rsidR="0005016E">
        <w:rPr>
          <w:sz w:val="26"/>
          <w:szCs w:val="26"/>
        </w:rPr>
        <w:t>.</w:t>
      </w:r>
    </w:p>
    <w:p w14:paraId="5C970EB0" w14:textId="003D02DC" w:rsidR="0001179C" w:rsidRDefault="0001179C" w:rsidP="0001179C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>Constituția României, republicată, cu modificările și completările ulterioare</w:t>
      </w:r>
      <w:r w:rsidR="0005016E">
        <w:rPr>
          <w:sz w:val="26"/>
          <w:szCs w:val="26"/>
        </w:rPr>
        <w:t>.</w:t>
      </w:r>
    </w:p>
    <w:p w14:paraId="5891347C" w14:textId="74966845" w:rsidR="0005016E" w:rsidRPr="00ED0EB6" w:rsidRDefault="0005016E" w:rsidP="0001179C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Hotărârea nr. 28 din 24 aprilie 2019 privind aprobarea Regulamentului de organizare și funcționare al aparatului de specialitate al Consiliului Județean Vrancea.</w:t>
      </w:r>
    </w:p>
    <w:p w14:paraId="65A64375" w14:textId="4BA150B2" w:rsidR="009107D1" w:rsidRPr="008B10AF" w:rsidRDefault="00604715" w:rsidP="00AB3277">
      <w:pPr>
        <w:pStyle w:val="Listparagraf"/>
        <w:numPr>
          <w:ilvl w:val="0"/>
          <w:numId w:val="11"/>
        </w:numPr>
        <w:jc w:val="both"/>
        <w:rPr>
          <w:sz w:val="26"/>
          <w:szCs w:val="26"/>
        </w:rPr>
      </w:pPr>
      <w:r w:rsidRPr="00604715">
        <w:rPr>
          <w:sz w:val="26"/>
          <w:szCs w:val="26"/>
        </w:rPr>
        <w:t xml:space="preserve">Regulamentul de Ordine Interioara  al Consiliului </w:t>
      </w:r>
      <w:proofErr w:type="spellStart"/>
      <w:r w:rsidRPr="00604715">
        <w:rPr>
          <w:sz w:val="26"/>
          <w:szCs w:val="26"/>
        </w:rPr>
        <w:t>Judetean</w:t>
      </w:r>
      <w:proofErr w:type="spellEnd"/>
      <w:r w:rsidRPr="00604715">
        <w:rPr>
          <w:sz w:val="26"/>
          <w:szCs w:val="26"/>
        </w:rPr>
        <w:t xml:space="preserve"> Vrancea aprobat prin </w:t>
      </w:r>
      <w:proofErr w:type="spellStart"/>
      <w:r w:rsidRPr="00604715">
        <w:rPr>
          <w:sz w:val="26"/>
          <w:szCs w:val="26"/>
        </w:rPr>
        <w:t>Dispozitia</w:t>
      </w:r>
      <w:proofErr w:type="spellEnd"/>
      <w:r w:rsidRPr="00604715">
        <w:rPr>
          <w:sz w:val="26"/>
          <w:szCs w:val="26"/>
        </w:rPr>
        <w:t xml:space="preserve"> </w:t>
      </w:r>
      <w:proofErr w:type="spellStart"/>
      <w:r w:rsidRPr="00604715">
        <w:rPr>
          <w:sz w:val="26"/>
          <w:szCs w:val="26"/>
        </w:rPr>
        <w:t>Presedintelui</w:t>
      </w:r>
      <w:proofErr w:type="spellEnd"/>
      <w:r w:rsidRPr="00604715">
        <w:rPr>
          <w:sz w:val="26"/>
          <w:szCs w:val="26"/>
        </w:rPr>
        <w:t xml:space="preserve"> Consiliului </w:t>
      </w:r>
      <w:proofErr w:type="spellStart"/>
      <w:r w:rsidRPr="00604715">
        <w:rPr>
          <w:sz w:val="26"/>
          <w:szCs w:val="26"/>
        </w:rPr>
        <w:t>judetean</w:t>
      </w:r>
      <w:proofErr w:type="spellEnd"/>
      <w:r w:rsidRPr="00604715">
        <w:rPr>
          <w:sz w:val="26"/>
          <w:szCs w:val="26"/>
        </w:rPr>
        <w:t xml:space="preserve"> Vrancea nr. 293/2018</w:t>
      </w:r>
      <w:r w:rsidR="0005016E">
        <w:rPr>
          <w:sz w:val="26"/>
          <w:szCs w:val="26"/>
        </w:rPr>
        <w:t>.</w:t>
      </w:r>
    </w:p>
    <w:p w14:paraId="5AEA75EF" w14:textId="13BC3A45" w:rsidR="5B48485E" w:rsidRPr="00ED0EB6" w:rsidRDefault="5B48485E" w:rsidP="5B48485E">
      <w:pPr>
        <w:pStyle w:val="Listparagraf"/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 Legea nr. 98/2016 privind </w:t>
      </w:r>
      <w:proofErr w:type="spellStart"/>
      <w:r w:rsidRPr="00ED0EB6">
        <w:rPr>
          <w:sz w:val="26"/>
          <w:szCs w:val="26"/>
        </w:rPr>
        <w:t>achiziţiile</w:t>
      </w:r>
      <w:proofErr w:type="spellEnd"/>
      <w:r w:rsidRPr="00ED0EB6">
        <w:rPr>
          <w:sz w:val="26"/>
          <w:szCs w:val="26"/>
        </w:rPr>
        <w:t xml:space="preserve"> publice</w:t>
      </w:r>
    </w:p>
    <w:p w14:paraId="22CECCD9" w14:textId="14F6FBDA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 H.G. nr. 395/2016 pentru aprobarea Normelor metodologice de aplicare a prevederilor referitoare la atribuirea contractului de </w:t>
      </w:r>
      <w:proofErr w:type="spellStart"/>
      <w:r w:rsidRPr="00ED0EB6">
        <w:rPr>
          <w:sz w:val="26"/>
          <w:szCs w:val="26"/>
        </w:rPr>
        <w:t>achiziţie</w:t>
      </w:r>
      <w:proofErr w:type="spellEnd"/>
      <w:r w:rsidRPr="00ED0EB6">
        <w:rPr>
          <w:sz w:val="26"/>
          <w:szCs w:val="26"/>
        </w:rPr>
        <w:t xml:space="preserve"> publică/acordului-cadru din Legea nr. 98/2016 privind </w:t>
      </w:r>
      <w:proofErr w:type="spellStart"/>
      <w:r w:rsidRPr="00ED0EB6">
        <w:rPr>
          <w:sz w:val="26"/>
          <w:szCs w:val="26"/>
        </w:rPr>
        <w:t>achiziţiile</w:t>
      </w:r>
      <w:proofErr w:type="spellEnd"/>
      <w:r w:rsidRPr="00ED0EB6">
        <w:rPr>
          <w:sz w:val="26"/>
          <w:szCs w:val="26"/>
        </w:rPr>
        <w:t xml:space="preserve"> publice</w:t>
      </w:r>
      <w:r w:rsidR="0005016E">
        <w:rPr>
          <w:sz w:val="26"/>
          <w:szCs w:val="26"/>
        </w:rPr>
        <w:t>.</w:t>
      </w:r>
    </w:p>
    <w:p w14:paraId="41A0361B" w14:textId="492B15FA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 Legea nr. 101/2016 privind remediile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căile de atac în materie de atribuire a contractelor de </w:t>
      </w:r>
      <w:proofErr w:type="spellStart"/>
      <w:r w:rsidRPr="00ED0EB6">
        <w:rPr>
          <w:sz w:val="26"/>
          <w:szCs w:val="26"/>
        </w:rPr>
        <w:t>achiziţie</w:t>
      </w:r>
      <w:proofErr w:type="spellEnd"/>
      <w:r w:rsidRPr="00ED0EB6">
        <w:rPr>
          <w:sz w:val="26"/>
          <w:szCs w:val="26"/>
        </w:rPr>
        <w:t xml:space="preserve"> publică, a contractelor sectoriale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a contractelor de concesiune de lucrări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concesiune de servicii, precum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pentru organizarea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</w:t>
      </w:r>
      <w:proofErr w:type="spellStart"/>
      <w:r w:rsidRPr="00ED0EB6">
        <w:rPr>
          <w:sz w:val="26"/>
          <w:szCs w:val="26"/>
        </w:rPr>
        <w:t>funcţionarea</w:t>
      </w:r>
      <w:proofErr w:type="spellEnd"/>
      <w:r w:rsidRPr="00ED0EB6">
        <w:rPr>
          <w:sz w:val="26"/>
          <w:szCs w:val="26"/>
        </w:rPr>
        <w:t xml:space="preserve"> Consiliului </w:t>
      </w:r>
      <w:proofErr w:type="spellStart"/>
      <w:r w:rsidRPr="00ED0EB6">
        <w:rPr>
          <w:sz w:val="26"/>
          <w:szCs w:val="26"/>
        </w:rPr>
        <w:t>Naţional</w:t>
      </w:r>
      <w:proofErr w:type="spellEnd"/>
      <w:r w:rsidRPr="00ED0EB6">
        <w:rPr>
          <w:sz w:val="26"/>
          <w:szCs w:val="26"/>
        </w:rPr>
        <w:t xml:space="preserve"> de </w:t>
      </w:r>
      <w:proofErr w:type="spellStart"/>
      <w:r w:rsidRPr="00ED0EB6">
        <w:rPr>
          <w:sz w:val="26"/>
          <w:szCs w:val="26"/>
        </w:rPr>
        <w:t>Soluţionare</w:t>
      </w:r>
      <w:proofErr w:type="spellEnd"/>
      <w:r w:rsidRPr="00ED0EB6">
        <w:rPr>
          <w:sz w:val="26"/>
          <w:szCs w:val="26"/>
        </w:rPr>
        <w:t xml:space="preserve"> a </w:t>
      </w:r>
      <w:proofErr w:type="spellStart"/>
      <w:r w:rsidRPr="00ED0EB6">
        <w:rPr>
          <w:sz w:val="26"/>
          <w:szCs w:val="26"/>
        </w:rPr>
        <w:t>Contestaţiilor</w:t>
      </w:r>
      <w:proofErr w:type="spellEnd"/>
      <w:r w:rsidR="0005016E">
        <w:rPr>
          <w:sz w:val="26"/>
          <w:szCs w:val="26"/>
        </w:rPr>
        <w:t>.</w:t>
      </w:r>
    </w:p>
    <w:p w14:paraId="0BB6DF13" w14:textId="0C991333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OUG nr. 66/2011 privind prevenirea, constatarea si </w:t>
      </w:r>
      <w:proofErr w:type="spellStart"/>
      <w:r w:rsidRPr="00ED0EB6">
        <w:rPr>
          <w:sz w:val="26"/>
          <w:szCs w:val="26"/>
        </w:rPr>
        <w:t>sancţionarea</w:t>
      </w:r>
      <w:proofErr w:type="spellEnd"/>
      <w:r w:rsidRPr="00ED0EB6">
        <w:rPr>
          <w:sz w:val="26"/>
          <w:szCs w:val="26"/>
        </w:rPr>
        <w:t xml:space="preserve"> neregulilor apărute în </w:t>
      </w:r>
      <w:proofErr w:type="spellStart"/>
      <w:r w:rsidRPr="00ED0EB6">
        <w:rPr>
          <w:sz w:val="26"/>
          <w:szCs w:val="26"/>
        </w:rPr>
        <w:t>obţinerea</w:t>
      </w:r>
      <w:proofErr w:type="spellEnd"/>
      <w:r w:rsidRPr="00ED0EB6">
        <w:rPr>
          <w:sz w:val="26"/>
          <w:szCs w:val="26"/>
        </w:rPr>
        <w:t xml:space="preserve"> si utilizarea fondurilor europene si/sau a fondurilor publice </w:t>
      </w:r>
      <w:proofErr w:type="spellStart"/>
      <w:r w:rsidRPr="00ED0EB6">
        <w:rPr>
          <w:sz w:val="26"/>
          <w:szCs w:val="26"/>
        </w:rPr>
        <w:t>naţionale</w:t>
      </w:r>
      <w:proofErr w:type="spellEnd"/>
      <w:r w:rsidRPr="00ED0EB6">
        <w:rPr>
          <w:sz w:val="26"/>
          <w:szCs w:val="26"/>
        </w:rPr>
        <w:t xml:space="preserve"> aferente acestora</w:t>
      </w:r>
      <w:r w:rsidR="0005016E">
        <w:rPr>
          <w:sz w:val="26"/>
          <w:szCs w:val="26"/>
        </w:rPr>
        <w:t>.</w:t>
      </w:r>
    </w:p>
    <w:p w14:paraId="6A0D480E" w14:textId="67825362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 </w:t>
      </w:r>
      <w:proofErr w:type="spellStart"/>
      <w:r w:rsidRPr="00ED0EB6">
        <w:rPr>
          <w:sz w:val="26"/>
          <w:szCs w:val="26"/>
        </w:rPr>
        <w:t>Instructiunile</w:t>
      </w:r>
      <w:proofErr w:type="spellEnd"/>
      <w:r w:rsidRPr="00ED0EB6">
        <w:rPr>
          <w:sz w:val="26"/>
          <w:szCs w:val="26"/>
        </w:rPr>
        <w:t xml:space="preserve"> ANAP nr. 1/2017 emise în aplicarea prevederilor art. 179 lit. g)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art. 187 alin. (8) lit. a) din Legea nr. 98/2016 privind </w:t>
      </w:r>
      <w:proofErr w:type="spellStart"/>
      <w:r w:rsidRPr="00ED0EB6">
        <w:rPr>
          <w:sz w:val="26"/>
          <w:szCs w:val="26"/>
        </w:rPr>
        <w:t>achiziţiile</w:t>
      </w:r>
      <w:proofErr w:type="spellEnd"/>
      <w:r w:rsidRPr="00ED0EB6">
        <w:rPr>
          <w:sz w:val="26"/>
          <w:szCs w:val="26"/>
        </w:rPr>
        <w:t xml:space="preserve"> publice, respectiv a art. 192 lit. g)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a art. 209 alin. (8) din Legea nr. 99/2016 privind </w:t>
      </w:r>
      <w:proofErr w:type="spellStart"/>
      <w:r w:rsidRPr="00ED0EB6">
        <w:rPr>
          <w:sz w:val="26"/>
          <w:szCs w:val="26"/>
        </w:rPr>
        <w:t>achiziţiile</w:t>
      </w:r>
      <w:proofErr w:type="spellEnd"/>
      <w:r w:rsidRPr="00ED0EB6">
        <w:rPr>
          <w:sz w:val="26"/>
          <w:szCs w:val="26"/>
        </w:rPr>
        <w:t xml:space="preserve"> sectoriale</w:t>
      </w:r>
      <w:r w:rsidR="0005016E">
        <w:rPr>
          <w:sz w:val="26"/>
          <w:szCs w:val="26"/>
        </w:rPr>
        <w:t>.</w:t>
      </w:r>
    </w:p>
    <w:p w14:paraId="142BED09" w14:textId="0DC5B7DD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ED0EB6">
        <w:rPr>
          <w:sz w:val="26"/>
          <w:szCs w:val="26"/>
        </w:rPr>
        <w:t>Instructiunile</w:t>
      </w:r>
      <w:proofErr w:type="spellEnd"/>
      <w:r w:rsidRPr="00ED0EB6">
        <w:rPr>
          <w:sz w:val="26"/>
          <w:szCs w:val="26"/>
        </w:rPr>
        <w:t xml:space="preserve"> ANAP nr. 2/2017 emise în aplicarea prevederilor art. 178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art. 179 lit. a)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b) din Legea nr. 98/2016 privind </w:t>
      </w:r>
      <w:proofErr w:type="spellStart"/>
      <w:r w:rsidRPr="00ED0EB6">
        <w:rPr>
          <w:sz w:val="26"/>
          <w:szCs w:val="26"/>
        </w:rPr>
        <w:t>achiziţiile</w:t>
      </w:r>
      <w:proofErr w:type="spellEnd"/>
      <w:r w:rsidRPr="00ED0EB6">
        <w:rPr>
          <w:sz w:val="26"/>
          <w:szCs w:val="26"/>
        </w:rPr>
        <w:t xml:space="preserve"> publice, cu completările ulterioare, respectiv a prevederilor art. 191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art. 192 lit. a)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b) din Legea nr. 99/2016 privind </w:t>
      </w:r>
      <w:proofErr w:type="spellStart"/>
      <w:r w:rsidRPr="00ED0EB6">
        <w:rPr>
          <w:sz w:val="26"/>
          <w:szCs w:val="26"/>
        </w:rPr>
        <w:t>achiziţiile</w:t>
      </w:r>
      <w:proofErr w:type="spellEnd"/>
      <w:r w:rsidRPr="00ED0EB6">
        <w:rPr>
          <w:sz w:val="26"/>
          <w:szCs w:val="26"/>
        </w:rPr>
        <w:t xml:space="preserve"> sectoriale</w:t>
      </w:r>
      <w:r w:rsidR="0005016E">
        <w:rPr>
          <w:sz w:val="26"/>
          <w:szCs w:val="26"/>
        </w:rPr>
        <w:t>.</w:t>
      </w:r>
    </w:p>
    <w:p w14:paraId="22908BA9" w14:textId="752B43EB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 </w:t>
      </w:r>
      <w:proofErr w:type="spellStart"/>
      <w:r w:rsidRPr="00ED0EB6">
        <w:rPr>
          <w:sz w:val="26"/>
          <w:szCs w:val="26"/>
        </w:rPr>
        <w:t>Instructiunile</w:t>
      </w:r>
      <w:proofErr w:type="spellEnd"/>
      <w:r w:rsidRPr="00ED0EB6">
        <w:rPr>
          <w:sz w:val="26"/>
          <w:szCs w:val="26"/>
        </w:rPr>
        <w:t xml:space="preserve"> ANAP nr. 3/2017 privind modificările contractului de </w:t>
      </w:r>
      <w:proofErr w:type="spellStart"/>
      <w:r w:rsidRPr="00ED0EB6">
        <w:rPr>
          <w:sz w:val="26"/>
          <w:szCs w:val="26"/>
        </w:rPr>
        <w:t>achiziţie</w:t>
      </w:r>
      <w:proofErr w:type="spellEnd"/>
      <w:r w:rsidRPr="00ED0EB6">
        <w:rPr>
          <w:sz w:val="26"/>
          <w:szCs w:val="26"/>
        </w:rPr>
        <w:t xml:space="preserve"> publică/contractului de </w:t>
      </w:r>
      <w:proofErr w:type="spellStart"/>
      <w:r w:rsidRPr="00ED0EB6">
        <w:rPr>
          <w:sz w:val="26"/>
          <w:szCs w:val="26"/>
        </w:rPr>
        <w:t>achiziţie</w:t>
      </w:r>
      <w:proofErr w:type="spellEnd"/>
      <w:r w:rsidRPr="00ED0EB6">
        <w:rPr>
          <w:sz w:val="26"/>
          <w:szCs w:val="26"/>
        </w:rPr>
        <w:t xml:space="preserve"> sectorială/ acordului-cadru </w:t>
      </w:r>
      <w:proofErr w:type="spellStart"/>
      <w:r w:rsidRPr="00ED0EB6">
        <w:rPr>
          <w:sz w:val="26"/>
          <w:szCs w:val="26"/>
        </w:rPr>
        <w:t>şi</w:t>
      </w:r>
      <w:proofErr w:type="spellEnd"/>
      <w:r w:rsidRPr="00ED0EB6">
        <w:rPr>
          <w:sz w:val="26"/>
          <w:szCs w:val="26"/>
        </w:rPr>
        <w:t xml:space="preserve"> încadrarea acestor modificări ca fiind </w:t>
      </w:r>
      <w:proofErr w:type="spellStart"/>
      <w:r w:rsidRPr="00ED0EB6">
        <w:rPr>
          <w:sz w:val="26"/>
          <w:szCs w:val="26"/>
        </w:rPr>
        <w:t>substanţiale</w:t>
      </w:r>
      <w:proofErr w:type="spellEnd"/>
      <w:r w:rsidRPr="00ED0EB6">
        <w:rPr>
          <w:sz w:val="26"/>
          <w:szCs w:val="26"/>
        </w:rPr>
        <w:t xml:space="preserve"> sau </w:t>
      </w:r>
      <w:proofErr w:type="spellStart"/>
      <w:r w:rsidRPr="00ED0EB6">
        <w:rPr>
          <w:sz w:val="26"/>
          <w:szCs w:val="26"/>
        </w:rPr>
        <w:t>nesubstanţiale</w:t>
      </w:r>
      <w:proofErr w:type="spellEnd"/>
      <w:r w:rsidR="0005016E">
        <w:rPr>
          <w:sz w:val="26"/>
          <w:szCs w:val="26"/>
        </w:rPr>
        <w:t>.</w:t>
      </w:r>
    </w:p>
    <w:p w14:paraId="38BF89F4" w14:textId="17D975C6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 </w:t>
      </w:r>
      <w:proofErr w:type="spellStart"/>
      <w:r w:rsidRPr="00ED0EB6">
        <w:rPr>
          <w:sz w:val="26"/>
          <w:szCs w:val="26"/>
        </w:rPr>
        <w:t>Instructiunile</w:t>
      </w:r>
      <w:proofErr w:type="spellEnd"/>
      <w:r w:rsidRPr="00ED0EB6">
        <w:rPr>
          <w:sz w:val="26"/>
          <w:szCs w:val="26"/>
        </w:rPr>
        <w:t xml:space="preserve"> ANAP nr.  1/2018 privind modul de interpretare a aplicării prevederilor art. 31 din Legea nr. 98/2016 privind </w:t>
      </w:r>
      <w:proofErr w:type="spellStart"/>
      <w:r w:rsidRPr="00ED0EB6">
        <w:rPr>
          <w:sz w:val="26"/>
          <w:szCs w:val="26"/>
        </w:rPr>
        <w:t>achiziţiile</w:t>
      </w:r>
      <w:proofErr w:type="spellEnd"/>
      <w:r w:rsidRPr="00ED0EB6">
        <w:rPr>
          <w:sz w:val="26"/>
          <w:szCs w:val="26"/>
        </w:rPr>
        <w:t xml:space="preserve"> publice</w:t>
      </w:r>
      <w:r w:rsidR="0005016E">
        <w:rPr>
          <w:sz w:val="26"/>
          <w:szCs w:val="26"/>
        </w:rPr>
        <w:t>.</w:t>
      </w:r>
    </w:p>
    <w:p w14:paraId="39CA696D" w14:textId="0C87F9E2" w:rsidR="5B48485E" w:rsidRPr="00ED0EB6" w:rsidRDefault="5B48485E" w:rsidP="5B48485E">
      <w:pPr>
        <w:numPr>
          <w:ilvl w:val="0"/>
          <w:numId w:val="11"/>
        </w:numPr>
        <w:jc w:val="both"/>
        <w:rPr>
          <w:sz w:val="26"/>
          <w:szCs w:val="26"/>
        </w:rPr>
      </w:pPr>
      <w:r w:rsidRPr="00ED0EB6">
        <w:rPr>
          <w:sz w:val="26"/>
          <w:szCs w:val="26"/>
        </w:rPr>
        <w:t xml:space="preserve"> </w:t>
      </w:r>
      <w:proofErr w:type="spellStart"/>
      <w:r w:rsidRPr="00ED0EB6">
        <w:rPr>
          <w:sz w:val="26"/>
          <w:szCs w:val="26"/>
        </w:rPr>
        <w:t>Instructiunile</w:t>
      </w:r>
      <w:proofErr w:type="spellEnd"/>
      <w:r w:rsidRPr="00ED0EB6">
        <w:rPr>
          <w:sz w:val="26"/>
          <w:szCs w:val="26"/>
        </w:rPr>
        <w:t xml:space="preserve"> ANAP nr. 2/2018 privind ajustarea </w:t>
      </w:r>
      <w:proofErr w:type="spellStart"/>
      <w:r w:rsidRPr="00ED0EB6">
        <w:rPr>
          <w:sz w:val="26"/>
          <w:szCs w:val="26"/>
        </w:rPr>
        <w:t>preţului</w:t>
      </w:r>
      <w:proofErr w:type="spellEnd"/>
      <w:r w:rsidRPr="00ED0EB6">
        <w:rPr>
          <w:sz w:val="26"/>
          <w:szCs w:val="26"/>
        </w:rPr>
        <w:t xml:space="preserve"> contractului de </w:t>
      </w:r>
      <w:proofErr w:type="spellStart"/>
      <w:r w:rsidRPr="00ED0EB6">
        <w:rPr>
          <w:sz w:val="26"/>
          <w:szCs w:val="26"/>
        </w:rPr>
        <w:t>achiziţie</w:t>
      </w:r>
      <w:proofErr w:type="spellEnd"/>
      <w:r w:rsidRPr="00ED0EB6">
        <w:rPr>
          <w:sz w:val="26"/>
          <w:szCs w:val="26"/>
        </w:rPr>
        <w:t xml:space="preserve"> publică/sectorială</w:t>
      </w:r>
      <w:r w:rsidR="0005016E">
        <w:rPr>
          <w:sz w:val="26"/>
          <w:szCs w:val="26"/>
        </w:rPr>
        <w:t>.</w:t>
      </w:r>
    </w:p>
    <w:p w14:paraId="0E27B00A" w14:textId="5BB1C8E0" w:rsidR="0001179C" w:rsidRDefault="0001179C" w:rsidP="00E0152F">
      <w:pPr>
        <w:spacing w:line="360" w:lineRule="auto"/>
        <w:jc w:val="both"/>
        <w:rPr>
          <w:sz w:val="16"/>
          <w:szCs w:val="16"/>
        </w:rPr>
      </w:pPr>
    </w:p>
    <w:p w14:paraId="4E743262" w14:textId="77777777" w:rsidR="00097020" w:rsidRPr="00ED0EB6" w:rsidRDefault="00097020" w:rsidP="00E0152F">
      <w:pPr>
        <w:spacing w:line="360" w:lineRule="auto"/>
        <w:jc w:val="both"/>
        <w:rPr>
          <w:sz w:val="16"/>
          <w:szCs w:val="16"/>
        </w:rPr>
      </w:pPr>
    </w:p>
    <w:p w14:paraId="27554261" w14:textId="77777777" w:rsidR="004247C1" w:rsidRPr="00ED0EB6" w:rsidRDefault="00C360A4" w:rsidP="00BF3D4A">
      <w:pPr>
        <w:spacing w:line="360" w:lineRule="auto"/>
        <w:ind w:left="360"/>
        <w:jc w:val="both"/>
        <w:rPr>
          <w:b/>
          <w:bCs/>
          <w:sz w:val="26"/>
          <w:szCs w:val="26"/>
        </w:rPr>
      </w:pPr>
      <w:proofErr w:type="spellStart"/>
      <w:r w:rsidRPr="00ED0EB6">
        <w:rPr>
          <w:b/>
          <w:bCs/>
          <w:sz w:val="26"/>
          <w:szCs w:val="26"/>
        </w:rPr>
        <w:t>Candidaţii</w:t>
      </w:r>
      <w:proofErr w:type="spellEnd"/>
      <w:r w:rsidRPr="00ED0EB6">
        <w:rPr>
          <w:b/>
          <w:bCs/>
          <w:sz w:val="26"/>
          <w:szCs w:val="26"/>
        </w:rPr>
        <w:t xml:space="preserve"> vor avea în vedere la studierea actelor normative din bibliografie inclusiv republicările, modificările </w:t>
      </w:r>
      <w:proofErr w:type="spellStart"/>
      <w:r w:rsidRPr="00ED0EB6">
        <w:rPr>
          <w:b/>
          <w:bCs/>
          <w:sz w:val="26"/>
          <w:szCs w:val="26"/>
        </w:rPr>
        <w:t>şi</w:t>
      </w:r>
      <w:proofErr w:type="spellEnd"/>
      <w:r w:rsidRPr="00ED0EB6">
        <w:rPr>
          <w:b/>
          <w:bCs/>
          <w:sz w:val="26"/>
          <w:szCs w:val="26"/>
        </w:rPr>
        <w:t xml:space="preserve"> completările acestora.</w:t>
      </w:r>
    </w:p>
    <w:p w14:paraId="60061E4C" w14:textId="77777777" w:rsidR="00801029" w:rsidRPr="00ED0EB6" w:rsidRDefault="00801029" w:rsidP="00BF3D4A">
      <w:pPr>
        <w:spacing w:line="360" w:lineRule="auto"/>
        <w:ind w:left="360"/>
        <w:jc w:val="both"/>
        <w:rPr>
          <w:b/>
          <w:bCs/>
          <w:sz w:val="20"/>
          <w:szCs w:val="20"/>
        </w:rPr>
      </w:pPr>
    </w:p>
    <w:sectPr w:rsidR="00801029" w:rsidRPr="00ED0EB6" w:rsidSect="00DA7BF0">
      <w:pgSz w:w="12240" w:h="15840"/>
      <w:pgMar w:top="680" w:right="902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DC"/>
    <w:multiLevelType w:val="hybridMultilevel"/>
    <w:tmpl w:val="C2B64D1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C0142"/>
    <w:multiLevelType w:val="hybridMultilevel"/>
    <w:tmpl w:val="C3BEF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75F10"/>
    <w:multiLevelType w:val="hybridMultilevel"/>
    <w:tmpl w:val="54827A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0E9"/>
    <w:multiLevelType w:val="hybridMultilevel"/>
    <w:tmpl w:val="A142E4B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2190"/>
    <w:multiLevelType w:val="hybridMultilevel"/>
    <w:tmpl w:val="AF643F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F0C"/>
    <w:multiLevelType w:val="hybridMultilevel"/>
    <w:tmpl w:val="8F089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92D33"/>
    <w:multiLevelType w:val="hybridMultilevel"/>
    <w:tmpl w:val="945CF9AA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20238"/>
    <w:multiLevelType w:val="hybridMultilevel"/>
    <w:tmpl w:val="0B26203C"/>
    <w:lvl w:ilvl="0" w:tplc="041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262A9"/>
    <w:multiLevelType w:val="hybridMultilevel"/>
    <w:tmpl w:val="95D8F1C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044CA7"/>
    <w:multiLevelType w:val="multilevel"/>
    <w:tmpl w:val="95D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52"/>
    <w:rsid w:val="0001179C"/>
    <w:rsid w:val="0005016E"/>
    <w:rsid w:val="00070E0A"/>
    <w:rsid w:val="00096CF2"/>
    <w:rsid w:val="00097020"/>
    <w:rsid w:val="00155E38"/>
    <w:rsid w:val="001A494A"/>
    <w:rsid w:val="002422D1"/>
    <w:rsid w:val="00245BAC"/>
    <w:rsid w:val="00257C6C"/>
    <w:rsid w:val="00261DF3"/>
    <w:rsid w:val="0031042A"/>
    <w:rsid w:val="00343491"/>
    <w:rsid w:val="003C516B"/>
    <w:rsid w:val="003D0F33"/>
    <w:rsid w:val="004247C1"/>
    <w:rsid w:val="00500D33"/>
    <w:rsid w:val="00532277"/>
    <w:rsid w:val="005C0888"/>
    <w:rsid w:val="005C179C"/>
    <w:rsid w:val="005F7FEA"/>
    <w:rsid w:val="00604715"/>
    <w:rsid w:val="0061364E"/>
    <w:rsid w:val="00671966"/>
    <w:rsid w:val="006747B4"/>
    <w:rsid w:val="006A1B29"/>
    <w:rsid w:val="006D6FAB"/>
    <w:rsid w:val="006E5F77"/>
    <w:rsid w:val="007073F6"/>
    <w:rsid w:val="0075006B"/>
    <w:rsid w:val="007D4E59"/>
    <w:rsid w:val="007F5B7D"/>
    <w:rsid w:val="00800A56"/>
    <w:rsid w:val="00801029"/>
    <w:rsid w:val="00811575"/>
    <w:rsid w:val="008B10AF"/>
    <w:rsid w:val="009107D1"/>
    <w:rsid w:val="009A5E73"/>
    <w:rsid w:val="009F6724"/>
    <w:rsid w:val="00A17660"/>
    <w:rsid w:val="00A40157"/>
    <w:rsid w:val="00AB3277"/>
    <w:rsid w:val="00AB4E98"/>
    <w:rsid w:val="00AD0F37"/>
    <w:rsid w:val="00B311EB"/>
    <w:rsid w:val="00B512F4"/>
    <w:rsid w:val="00B63035"/>
    <w:rsid w:val="00B768EC"/>
    <w:rsid w:val="00BF3D4A"/>
    <w:rsid w:val="00C33DF0"/>
    <w:rsid w:val="00C360A4"/>
    <w:rsid w:val="00CE644A"/>
    <w:rsid w:val="00D0081D"/>
    <w:rsid w:val="00D75D7B"/>
    <w:rsid w:val="00DA7BF0"/>
    <w:rsid w:val="00E0152F"/>
    <w:rsid w:val="00E03049"/>
    <w:rsid w:val="00ED0EB6"/>
    <w:rsid w:val="00F34DF8"/>
    <w:rsid w:val="00F53F8A"/>
    <w:rsid w:val="00FA2745"/>
    <w:rsid w:val="00FA2E52"/>
    <w:rsid w:val="00FC0648"/>
    <w:rsid w:val="00FC138D"/>
    <w:rsid w:val="00FC6CF9"/>
    <w:rsid w:val="00FF2997"/>
    <w:rsid w:val="00FF428A"/>
    <w:rsid w:val="5B4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A686"/>
  <w15:chartTrackingRefBased/>
  <w15:docId w15:val="{89CD2B20-109D-4CD9-9000-A18558A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pPr>
      <w:spacing w:line="360" w:lineRule="auto"/>
      <w:jc w:val="both"/>
    </w:pPr>
    <w:rPr>
      <w:sz w:val="28"/>
    </w:rPr>
  </w:style>
  <w:style w:type="paragraph" w:styleId="Corptext2">
    <w:name w:val="Body Text 2"/>
    <w:basedOn w:val="Normal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TextnBalon">
    <w:name w:val="Balloon Text"/>
    <w:basedOn w:val="Normal"/>
    <w:semiHidden/>
    <w:rsid w:val="005F7FEA"/>
    <w:rPr>
      <w:rFonts w:ascii="Tahoma" w:hAnsi="Tahoma" w:cs="Tahoma"/>
      <w:sz w:val="16"/>
      <w:szCs w:val="16"/>
    </w:rPr>
  </w:style>
  <w:style w:type="character" w:styleId="CitareHTML">
    <w:name w:val="HTML Cite"/>
    <w:rsid w:val="00257C6C"/>
    <w:rPr>
      <w:i w:val="0"/>
      <w:iCs w:val="0"/>
      <w:color w:val="008000"/>
    </w:rPr>
  </w:style>
  <w:style w:type="character" w:styleId="Hyperlink">
    <w:name w:val="Hyperlink"/>
    <w:rsid w:val="00096CF2"/>
    <w:rPr>
      <w:color w:val="0000FF"/>
      <w:u w:val="single"/>
    </w:rPr>
  </w:style>
  <w:style w:type="character" w:styleId="Robust">
    <w:name w:val="Strong"/>
    <w:qFormat/>
    <w:rsid w:val="00096CF2"/>
    <w:rPr>
      <w:b/>
      <w:bCs/>
    </w:rPr>
  </w:style>
  <w:style w:type="character" w:customStyle="1" w:styleId="CorptextCaracter">
    <w:name w:val="Corp text Caracter"/>
    <w:link w:val="Corptext"/>
    <w:rsid w:val="00FA2745"/>
    <w:rPr>
      <w:sz w:val="2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CONSILIUL JUDETEAN VRANCEA</vt:lpstr>
    </vt:vector>
  </TitlesOfParts>
  <Company>CJV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dc:description/>
  <cp:lastModifiedBy>Halici Adriana</cp:lastModifiedBy>
  <cp:revision>2</cp:revision>
  <cp:lastPrinted>2019-11-12T09:24:00Z</cp:lastPrinted>
  <dcterms:created xsi:type="dcterms:W3CDTF">2019-11-12T13:42:00Z</dcterms:created>
  <dcterms:modified xsi:type="dcterms:W3CDTF">2019-11-12T13:42:00Z</dcterms:modified>
</cp:coreProperties>
</file>